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85" w:rsidRPr="00704AF0" w:rsidRDefault="00336CFE" w:rsidP="004E5285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4E5285" w:rsidRPr="00704AF0" w:rsidRDefault="00336CFE" w:rsidP="004E528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4E5285" w:rsidRPr="00704AF0" w:rsidRDefault="00336CFE" w:rsidP="004E5285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ru-RU"/>
        </w:rPr>
        <w:t>Odbor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E5285" w:rsidRPr="00704AF0">
        <w:rPr>
          <w:sz w:val="24"/>
          <w:szCs w:val="24"/>
          <w:lang w:val="ru-RU"/>
        </w:rPr>
        <w:t xml:space="preserve"> </w:t>
      </w:r>
      <w:r w:rsidR="004E5285" w:rsidRPr="00704AF0">
        <w:rPr>
          <w:sz w:val="24"/>
          <w:szCs w:val="24"/>
        </w:rPr>
        <w:t>o</w:t>
      </w:r>
      <w:r>
        <w:rPr>
          <w:sz w:val="24"/>
          <w:szCs w:val="24"/>
          <w:lang w:val="uz-Cyrl-UZ"/>
        </w:rPr>
        <w:t>brazovanje</w:t>
      </w:r>
      <w:r w:rsidR="004E5285" w:rsidRPr="00704AF0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nauku</w:t>
      </w:r>
      <w:r w:rsidR="004E5285" w:rsidRPr="00704AF0">
        <w:rPr>
          <w:sz w:val="24"/>
          <w:szCs w:val="24"/>
          <w:lang w:val="uz-Cyrl-UZ"/>
        </w:rPr>
        <w:t xml:space="preserve">, </w:t>
      </w:r>
    </w:p>
    <w:p w:rsidR="004E5285" w:rsidRPr="00704AF0" w:rsidRDefault="00336CFE" w:rsidP="004E5285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tehnološki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razvoj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informatičko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društvo</w:t>
      </w:r>
    </w:p>
    <w:p w:rsidR="004E5285" w:rsidRPr="00704AF0" w:rsidRDefault="004E5285" w:rsidP="004E5285">
      <w:pPr>
        <w:jc w:val="left"/>
        <w:rPr>
          <w:sz w:val="24"/>
          <w:szCs w:val="24"/>
          <w:lang w:val="uz-Cyrl-UZ"/>
        </w:rPr>
      </w:pPr>
      <w:r w:rsidRPr="00704AF0">
        <w:rPr>
          <w:sz w:val="24"/>
          <w:szCs w:val="24"/>
          <w:lang w:val="uz-Cyrl-UZ"/>
        </w:rPr>
        <w:t xml:space="preserve">01 </w:t>
      </w:r>
      <w:r w:rsidR="00336CFE">
        <w:rPr>
          <w:sz w:val="24"/>
          <w:szCs w:val="24"/>
          <w:lang w:val="ru-RU"/>
        </w:rPr>
        <w:t>Broj</w:t>
      </w:r>
      <w:r w:rsidRPr="00704AF0">
        <w:rPr>
          <w:sz w:val="24"/>
          <w:szCs w:val="24"/>
          <w:lang w:val="uz-Cyrl-UZ"/>
        </w:rPr>
        <w:t xml:space="preserve">: </w:t>
      </w:r>
      <w:r w:rsidRPr="00704AF0">
        <w:rPr>
          <w:sz w:val="24"/>
          <w:szCs w:val="24"/>
          <w:lang w:val="sr-Cyrl-CS"/>
        </w:rPr>
        <w:t>06-2/137-1</w:t>
      </w:r>
      <w:r w:rsidRPr="00704AF0">
        <w:rPr>
          <w:sz w:val="24"/>
          <w:szCs w:val="24"/>
        </w:rPr>
        <w:t>6</w:t>
      </w:r>
      <w:r w:rsidRPr="00704AF0">
        <w:rPr>
          <w:sz w:val="24"/>
          <w:szCs w:val="24"/>
          <w:lang w:val="uz-Cyrl-UZ"/>
        </w:rPr>
        <w:t xml:space="preserve">  </w:t>
      </w:r>
      <w:r w:rsidRPr="00704AF0">
        <w:rPr>
          <w:sz w:val="24"/>
          <w:szCs w:val="24"/>
        </w:rPr>
        <w:t xml:space="preserve"> </w:t>
      </w:r>
      <w:r w:rsidRPr="00704AF0">
        <w:rPr>
          <w:sz w:val="24"/>
          <w:szCs w:val="24"/>
          <w:lang w:val="uz-Cyrl-UZ"/>
        </w:rPr>
        <w:t xml:space="preserve">   </w:t>
      </w:r>
    </w:p>
    <w:p w:rsidR="004E5285" w:rsidRPr="00704AF0" w:rsidRDefault="004E5285" w:rsidP="004E5285">
      <w:pPr>
        <w:jc w:val="left"/>
        <w:rPr>
          <w:sz w:val="24"/>
          <w:szCs w:val="24"/>
          <w:lang w:val="ru-RU"/>
        </w:rPr>
      </w:pPr>
      <w:r w:rsidRPr="00704AF0">
        <w:rPr>
          <w:sz w:val="24"/>
          <w:szCs w:val="24"/>
        </w:rPr>
        <w:t>30</w:t>
      </w:r>
      <w:r w:rsidRPr="00704AF0">
        <w:rPr>
          <w:sz w:val="24"/>
          <w:szCs w:val="24"/>
          <w:lang w:val="ru-RU"/>
        </w:rPr>
        <w:t xml:space="preserve">. </w:t>
      </w:r>
      <w:r w:rsidR="00336CFE">
        <w:rPr>
          <w:sz w:val="24"/>
          <w:szCs w:val="24"/>
          <w:lang w:val="ru-RU"/>
        </w:rPr>
        <w:t>ju</w:t>
      </w:r>
      <w:r w:rsidR="00336CFE">
        <w:rPr>
          <w:sz w:val="24"/>
          <w:szCs w:val="24"/>
          <w:lang w:val="uz-Cyrl-UZ"/>
        </w:rPr>
        <w:t>n</w:t>
      </w:r>
      <w:r w:rsidRPr="00704AF0">
        <w:rPr>
          <w:sz w:val="24"/>
          <w:szCs w:val="24"/>
          <w:lang w:val="ru-RU"/>
        </w:rPr>
        <w:t xml:space="preserve"> 20</w:t>
      </w:r>
      <w:r w:rsidRPr="00704AF0">
        <w:rPr>
          <w:sz w:val="24"/>
          <w:szCs w:val="24"/>
          <w:lang w:val="uz-Cyrl-UZ"/>
        </w:rPr>
        <w:t>16</w:t>
      </w:r>
      <w:r w:rsidRPr="00704AF0">
        <w:rPr>
          <w:sz w:val="24"/>
          <w:szCs w:val="24"/>
          <w:lang w:val="ru-RU"/>
        </w:rPr>
        <w:t xml:space="preserve">. </w:t>
      </w:r>
      <w:r w:rsidR="00336CFE">
        <w:rPr>
          <w:sz w:val="24"/>
          <w:szCs w:val="24"/>
          <w:lang w:val="ru-RU"/>
        </w:rPr>
        <w:t>godine</w:t>
      </w:r>
    </w:p>
    <w:p w:rsidR="004E5285" w:rsidRPr="00704AF0" w:rsidRDefault="00336CFE" w:rsidP="004E5285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E5285" w:rsidRPr="00704AF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4E5285" w:rsidRPr="00704AF0">
        <w:rPr>
          <w:sz w:val="24"/>
          <w:szCs w:val="24"/>
          <w:lang w:val="ru-RU"/>
        </w:rPr>
        <w:tab/>
        <w:t xml:space="preserve">                                           </w:t>
      </w: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336CFE" w:rsidP="004E528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4E5285" w:rsidRPr="00704AF0" w:rsidRDefault="00336CFE" w:rsidP="004E5285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DRUG</w:t>
      </w:r>
      <w:r>
        <w:rPr>
          <w:sz w:val="24"/>
          <w:szCs w:val="24"/>
          <w:lang w:val="sr-Cyrl-CS"/>
        </w:rPr>
        <w:t>E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E5285" w:rsidRPr="00704AF0">
        <w:rPr>
          <w:sz w:val="24"/>
          <w:szCs w:val="24"/>
          <w:lang w:val="sr-Cyrl-CS"/>
        </w:rPr>
        <w:t xml:space="preserve"> </w:t>
      </w:r>
      <w:r w:rsidR="004E5285" w:rsidRPr="00704AF0">
        <w:rPr>
          <w:sz w:val="24"/>
          <w:szCs w:val="24"/>
        </w:rPr>
        <w:t>O</w:t>
      </w:r>
      <w:r>
        <w:rPr>
          <w:sz w:val="24"/>
          <w:szCs w:val="24"/>
          <w:lang w:val="uz-Cyrl-UZ"/>
        </w:rPr>
        <w:t>BRAZOVANjE</w:t>
      </w:r>
      <w:r w:rsidR="004E5285" w:rsidRPr="00704AF0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NAUKU</w:t>
      </w:r>
      <w:r w:rsidR="004E5285" w:rsidRPr="00704AF0">
        <w:rPr>
          <w:sz w:val="24"/>
          <w:szCs w:val="24"/>
          <w:lang w:val="uz-Cyrl-UZ"/>
        </w:rPr>
        <w:t>,</w:t>
      </w:r>
    </w:p>
    <w:p w:rsidR="004E5285" w:rsidRPr="00704AF0" w:rsidRDefault="00336CFE" w:rsidP="004E5285">
      <w:pPr>
        <w:jc w:val="center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TEHNOLOŠKI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RAZVOJ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INFORMATIČKO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DRUŠTVO</w:t>
      </w:r>
    </w:p>
    <w:p w:rsidR="004E5285" w:rsidRPr="00704AF0" w:rsidRDefault="004E5285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RDefault="00336CFE" w:rsidP="004E528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ODRŽANE</w:t>
      </w:r>
      <w:r w:rsidR="004E5285" w:rsidRPr="00704AF0">
        <w:rPr>
          <w:sz w:val="24"/>
          <w:szCs w:val="24"/>
          <w:lang w:val="sr-Cyrl-CS"/>
        </w:rPr>
        <w:t xml:space="preserve"> </w:t>
      </w:r>
      <w:r w:rsidR="004E5285" w:rsidRPr="00704AF0">
        <w:rPr>
          <w:sz w:val="24"/>
          <w:szCs w:val="24"/>
          <w:lang w:val="uz-Cyrl-UZ"/>
        </w:rPr>
        <w:t>30</w:t>
      </w:r>
      <w:r w:rsidR="004E5285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JUNA</w:t>
      </w:r>
      <w:r w:rsidR="004E5285" w:rsidRPr="00704AF0">
        <w:rPr>
          <w:sz w:val="24"/>
          <w:szCs w:val="24"/>
          <w:lang w:val="sr-Cyrl-CS"/>
        </w:rPr>
        <w:t xml:space="preserve"> 20</w:t>
      </w:r>
      <w:r w:rsidR="004E5285" w:rsidRPr="00704AF0">
        <w:rPr>
          <w:sz w:val="24"/>
          <w:szCs w:val="24"/>
          <w:lang w:val="uz-Cyrl-UZ"/>
        </w:rPr>
        <w:t>16</w:t>
      </w:r>
      <w:r w:rsidR="004E5285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E5285" w:rsidRPr="00704AF0" w:rsidRDefault="004E5285" w:rsidP="004E5285">
      <w:pPr>
        <w:jc w:val="center"/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uz-Cyrl-UZ"/>
        </w:rPr>
      </w:pPr>
      <w:r w:rsidRPr="00704AF0">
        <w:rPr>
          <w:sz w:val="24"/>
          <w:szCs w:val="24"/>
          <w:lang w:val="sr-Cyrl-CS"/>
        </w:rPr>
        <w:tab/>
      </w:r>
      <w:r w:rsidR="00336CFE">
        <w:rPr>
          <w:sz w:val="24"/>
          <w:szCs w:val="24"/>
          <w:lang w:val="sr-Cyrl-CS"/>
        </w:rPr>
        <w:t>Sednica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počela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u</w:t>
      </w:r>
      <w:r w:rsidRPr="00704AF0">
        <w:rPr>
          <w:sz w:val="24"/>
          <w:szCs w:val="24"/>
          <w:lang w:val="sr-Cyrl-CS"/>
        </w:rPr>
        <w:t xml:space="preserve"> </w:t>
      </w:r>
      <w:r w:rsidRPr="00704AF0">
        <w:rPr>
          <w:sz w:val="24"/>
          <w:szCs w:val="24"/>
          <w:lang w:val="uz-Cyrl-UZ"/>
        </w:rPr>
        <w:t xml:space="preserve"> 11:30 </w:t>
      </w:r>
      <w:r w:rsidR="00336CFE">
        <w:rPr>
          <w:sz w:val="24"/>
          <w:szCs w:val="24"/>
          <w:lang w:val="sr-Cyrl-CS"/>
        </w:rPr>
        <w:t>časova</w:t>
      </w:r>
      <w:r w:rsidRPr="00704AF0">
        <w:rPr>
          <w:sz w:val="24"/>
          <w:szCs w:val="24"/>
          <w:lang w:val="sr-Cyrl-CS"/>
        </w:rPr>
        <w:t>.</w:t>
      </w:r>
    </w:p>
    <w:p w:rsidR="007E44A4" w:rsidRPr="00704AF0" w:rsidRDefault="007E44A4" w:rsidP="007E44A4">
      <w:pPr>
        <w:tabs>
          <w:tab w:val="clear" w:pos="1440"/>
          <w:tab w:val="left" w:pos="1134"/>
        </w:tabs>
        <w:rPr>
          <w:sz w:val="24"/>
          <w:szCs w:val="24"/>
          <w:lang w:val="uz-Cyrl-UZ"/>
        </w:rPr>
      </w:pPr>
    </w:p>
    <w:p w:rsidR="007E44A4" w:rsidRPr="00704AF0" w:rsidRDefault="007E44A4" w:rsidP="007E44A4">
      <w:pPr>
        <w:tabs>
          <w:tab w:val="clear" w:pos="1440"/>
          <w:tab w:val="left" w:pos="1134"/>
        </w:tabs>
        <w:ind w:right="-80"/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 xml:space="preserve">           </w:t>
      </w:r>
      <w:r w:rsidRPr="00704AF0">
        <w:rPr>
          <w:sz w:val="24"/>
          <w:szCs w:val="24"/>
          <w:lang w:val="uz-Cyrl-UZ"/>
        </w:rPr>
        <w:t xml:space="preserve">      </w:t>
      </w:r>
      <w:r w:rsidR="00336CFE">
        <w:rPr>
          <w:sz w:val="24"/>
          <w:szCs w:val="24"/>
          <w:lang w:val="ru-RU"/>
        </w:rPr>
        <w:t>Sednicom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predsedavao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sr-Cyrl-CS"/>
        </w:rPr>
        <w:t>predsednik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Odbora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Muamer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Zukorlić</w:t>
      </w:r>
      <w:r w:rsidRPr="00704AF0">
        <w:rPr>
          <w:sz w:val="24"/>
          <w:szCs w:val="24"/>
          <w:lang w:val="sr-Cyrl-CS"/>
        </w:rPr>
        <w:t>,.</w:t>
      </w:r>
    </w:p>
    <w:p w:rsidR="004E5285" w:rsidRPr="00704AF0" w:rsidRDefault="00336CFE" w:rsidP="007E44A4">
      <w:pPr>
        <w:tabs>
          <w:tab w:val="clear" w:pos="1440"/>
          <w:tab w:val="left" w:pos="1134"/>
        </w:tabs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>Sednici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4E5285" w:rsidRPr="00704AF0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Marko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Atlagić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4E5285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Ljubiša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Stojmirović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Vladimir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Orlić</w:t>
      </w:r>
      <w:r w:rsidR="002E5D53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Marko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Parezanović</w:t>
      </w:r>
      <w:r w:rsidR="002E5D53" w:rsidRPr="00704AF0">
        <w:rPr>
          <w:sz w:val="24"/>
          <w:szCs w:val="24"/>
          <w:lang w:val="sr-Cyrl-CS"/>
        </w:rPr>
        <w:t>,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Željko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Sušec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prof</w:t>
      </w:r>
      <w:r w:rsidR="002E5D53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dr</w:t>
      </w:r>
      <w:r w:rsidR="002E5D53" w:rsidRPr="00704AF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uz-Cyrl-UZ"/>
        </w:rPr>
        <w:t>Žarko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Obradovića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Miletić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Mihajlović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Fatmir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Hasani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Đorđe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Kosanić</w:t>
      </w:r>
      <w:r w:rsidR="004E5285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uz-Cyrl-UZ"/>
        </w:rPr>
        <w:t>Milena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Bićanin</w:t>
      </w:r>
      <w:r w:rsidR="002E5D53" w:rsidRPr="00704AF0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sr-Cyrl-CS"/>
        </w:rPr>
        <w:t>Dubravko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Bojić</w:t>
      </w:r>
      <w:r w:rsidR="002E5D53" w:rsidRPr="00704AF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Aleksandra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Jerkov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Ratko</w:t>
      </w:r>
      <w:r w:rsidR="004E5285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Jankov</w:t>
      </w:r>
      <w:r w:rsidR="004E5285" w:rsidRPr="00704AF0">
        <w:rPr>
          <w:sz w:val="24"/>
          <w:szCs w:val="24"/>
          <w:lang w:val="uz-Cyrl-UZ"/>
        </w:rPr>
        <w:t>.</w:t>
      </w:r>
    </w:p>
    <w:p w:rsidR="004E5285" w:rsidRPr="00704AF0" w:rsidRDefault="00336CFE" w:rsidP="007E44A4">
      <w:pPr>
        <w:tabs>
          <w:tab w:val="clear" w:pos="1440"/>
          <w:tab w:val="left" w:pos="1134"/>
        </w:tabs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Sednici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nisu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prisustvovali</w:t>
      </w:r>
      <w:r w:rsidR="002E5D53" w:rsidRPr="00704AF0">
        <w:rPr>
          <w:sz w:val="24"/>
          <w:szCs w:val="24"/>
          <w:lang w:val="uz-Cyrl-UZ"/>
        </w:rPr>
        <w:t>:</w:t>
      </w:r>
      <w:r w:rsidR="004E5285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sr-Cyrl-CS"/>
        </w:rPr>
        <w:t>Bogdan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Obradović</w:t>
      </w:r>
      <w:r w:rsidR="002E5D53" w:rsidRPr="00704AF0">
        <w:rPr>
          <w:sz w:val="24"/>
          <w:szCs w:val="24"/>
          <w:lang w:val="sr-Cyrl-CS"/>
        </w:rPr>
        <w:t>,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sr-Cyrl-CS"/>
        </w:rPr>
        <w:t>Žarko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Korać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Nada</w:t>
      </w:r>
      <w:r w:rsidR="002E5D53" w:rsidRPr="00704AF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Lazić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kao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njihovi</w:t>
      </w:r>
      <w:r w:rsidR="002E5D53" w:rsidRPr="00704AF0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zamenici</w:t>
      </w:r>
      <w:r w:rsidR="004E5285" w:rsidRPr="00704AF0">
        <w:rPr>
          <w:sz w:val="24"/>
          <w:szCs w:val="24"/>
          <w:lang w:val="uz-Cyrl-UZ"/>
        </w:rPr>
        <w:t>.</w:t>
      </w:r>
    </w:p>
    <w:p w:rsidR="00902563" w:rsidRPr="00704AF0" w:rsidRDefault="00336CFE" w:rsidP="007E44A4">
      <w:pPr>
        <w:tabs>
          <w:tab w:val="clear" w:pos="1440"/>
          <w:tab w:val="left" w:pos="1134"/>
        </w:tabs>
        <w:ind w:firstLine="1134"/>
        <w:rPr>
          <w:b/>
          <w:i/>
          <w:sz w:val="24"/>
          <w:szCs w:val="24"/>
          <w:lang w:val="uz-Cyrl-UZ"/>
        </w:rPr>
      </w:pPr>
      <w:r>
        <w:rPr>
          <w:rStyle w:val="Emphasis"/>
          <w:i w:val="0"/>
          <w:sz w:val="24"/>
          <w:szCs w:val="24"/>
          <w:lang w:val="uz-Cyrl-UZ"/>
        </w:rPr>
        <w:t>Sednici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su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prisustvovali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i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predstavnici</w:t>
      </w:r>
      <w:r w:rsidR="00902563" w:rsidRPr="00704AF0">
        <w:rPr>
          <w:i/>
          <w:sz w:val="24"/>
          <w:szCs w:val="24"/>
          <w:lang w:val="sr-Cyrl-CS"/>
        </w:rPr>
        <w:t xml:space="preserve"> </w:t>
      </w:r>
      <w:r>
        <w:rPr>
          <w:rStyle w:val="Emphasis"/>
          <w:i w:val="0"/>
          <w:sz w:val="24"/>
          <w:szCs w:val="24"/>
        </w:rPr>
        <w:t>Ministarstv</w:t>
      </w:r>
      <w:r>
        <w:rPr>
          <w:rStyle w:val="Emphasis"/>
          <w:i w:val="0"/>
          <w:sz w:val="24"/>
          <w:szCs w:val="24"/>
          <w:lang w:val="uz-Cyrl-UZ"/>
        </w:rPr>
        <w:t>a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omladine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i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sporta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: </w:t>
      </w:r>
      <w:r>
        <w:rPr>
          <w:rStyle w:val="Emphasis"/>
          <w:i w:val="0"/>
          <w:sz w:val="24"/>
          <w:szCs w:val="24"/>
          <w:lang w:val="uz-Cyrl-UZ"/>
        </w:rPr>
        <w:t>Snežana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Klašnja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, </w:t>
      </w:r>
      <w:r>
        <w:rPr>
          <w:rStyle w:val="Emphasis"/>
          <w:i w:val="0"/>
          <w:sz w:val="24"/>
          <w:szCs w:val="24"/>
          <w:lang w:val="uz-Cyrl-UZ"/>
        </w:rPr>
        <w:t>pomoćnik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</w:t>
      </w:r>
      <w:r>
        <w:rPr>
          <w:rStyle w:val="Emphasis"/>
          <w:i w:val="0"/>
          <w:sz w:val="24"/>
          <w:szCs w:val="24"/>
          <w:lang w:val="uz-Cyrl-UZ"/>
        </w:rPr>
        <w:t>ministra</w:t>
      </w:r>
      <w:r w:rsidR="00902563" w:rsidRPr="00704AF0">
        <w:rPr>
          <w:rStyle w:val="Emphasis"/>
          <w:i w:val="0"/>
          <w:sz w:val="24"/>
          <w:szCs w:val="24"/>
          <w:lang w:val="uz-Cyrl-UZ"/>
        </w:rPr>
        <w:t xml:space="preserve"> -</w:t>
      </w:r>
      <w:r w:rsidR="00902563" w:rsidRPr="00704AF0">
        <w:rPr>
          <w:rStyle w:val="Strong"/>
          <w:sz w:val="24"/>
          <w:szCs w:val="24"/>
        </w:rPr>
        <w:t> </w:t>
      </w:r>
      <w:r>
        <w:rPr>
          <w:rStyle w:val="Strong"/>
          <w:b w:val="0"/>
          <w:sz w:val="24"/>
          <w:szCs w:val="24"/>
        </w:rPr>
        <w:t>rukovodilac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Sektora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omladinu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, </w:t>
      </w:r>
      <w:r>
        <w:rPr>
          <w:rStyle w:val="Strong"/>
          <w:b w:val="0"/>
          <w:sz w:val="24"/>
          <w:szCs w:val="24"/>
          <w:lang w:val="uz-Cyrl-UZ"/>
        </w:rPr>
        <w:t>Una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Pavlović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, </w:t>
      </w:r>
      <w:r>
        <w:rPr>
          <w:rStyle w:val="Strong"/>
          <w:b w:val="0"/>
          <w:sz w:val="24"/>
          <w:szCs w:val="24"/>
          <w:lang w:val="uz-Cyrl-UZ"/>
        </w:rPr>
        <w:t>šef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kabineta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, </w:t>
      </w:r>
      <w:r>
        <w:rPr>
          <w:rStyle w:val="Strong"/>
          <w:b w:val="0"/>
          <w:sz w:val="24"/>
          <w:szCs w:val="24"/>
          <w:lang w:val="uz-Cyrl-UZ"/>
        </w:rPr>
        <w:t>Đuro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Blanuša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, </w:t>
      </w:r>
      <w:r>
        <w:rPr>
          <w:rStyle w:val="Strong"/>
          <w:b w:val="0"/>
          <w:sz w:val="24"/>
          <w:szCs w:val="24"/>
          <w:lang w:val="uz-Cyrl-UZ"/>
        </w:rPr>
        <w:t>rukovodilac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</w:rPr>
        <w:t>Grup</w:t>
      </w:r>
      <w:r>
        <w:rPr>
          <w:rStyle w:val="Strong"/>
          <w:b w:val="0"/>
          <w:sz w:val="24"/>
          <w:szCs w:val="24"/>
          <w:lang w:val="uz-Cyrl-UZ"/>
        </w:rPr>
        <w:t>e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za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IPA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projekte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međunarodne</w:t>
      </w:r>
      <w:r w:rsidR="00902563" w:rsidRPr="00704AF0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fondove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kao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i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predstavnik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Ministarstva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spoljnih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poslova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Pavle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Janković</w:t>
      </w:r>
      <w:r w:rsidR="00F32B2C" w:rsidRPr="00704AF0">
        <w:rPr>
          <w:rStyle w:val="Strong"/>
          <w:b w:val="0"/>
          <w:sz w:val="24"/>
          <w:szCs w:val="24"/>
          <w:lang w:val="uz-Cyrl-UZ"/>
        </w:rPr>
        <w:t xml:space="preserve">, </w:t>
      </w:r>
      <w:r>
        <w:rPr>
          <w:rStyle w:val="Strong"/>
          <w:b w:val="0"/>
          <w:sz w:val="24"/>
          <w:szCs w:val="24"/>
          <w:lang w:val="uz-Cyrl-UZ"/>
        </w:rPr>
        <w:t>načelnik</w:t>
      </w:r>
      <w:r w:rsidR="00F32B2C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odeljenja</w:t>
      </w:r>
      <w:r w:rsidR="00F32B2C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za</w:t>
      </w:r>
      <w:r w:rsidR="00F32B2C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regionalne</w:t>
      </w:r>
      <w:r w:rsidR="00F32B2C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>
        <w:rPr>
          <w:rStyle w:val="Strong"/>
          <w:b w:val="0"/>
          <w:sz w:val="24"/>
          <w:szCs w:val="24"/>
          <w:lang w:val="uz-Cyrl-UZ"/>
        </w:rPr>
        <w:t>inicijative</w:t>
      </w:r>
      <w:r w:rsidR="00B03603" w:rsidRPr="00704AF0">
        <w:rPr>
          <w:rStyle w:val="Strong"/>
          <w:b w:val="0"/>
          <w:sz w:val="24"/>
          <w:szCs w:val="24"/>
          <w:lang w:val="uz-Cyrl-UZ"/>
        </w:rPr>
        <w:t>.</w:t>
      </w:r>
      <w:r w:rsidR="00902563" w:rsidRPr="00704AF0">
        <w:rPr>
          <w:rStyle w:val="Strong"/>
          <w:b w:val="0"/>
          <w:sz w:val="24"/>
          <w:szCs w:val="24"/>
          <w:lang w:val="uz-Cyrl-UZ"/>
        </w:rPr>
        <w:t xml:space="preserve"> </w:t>
      </w:r>
      <w:r w:rsidR="00902563" w:rsidRPr="00704AF0">
        <w:rPr>
          <w:rStyle w:val="Emphasis"/>
          <w:b/>
          <w:i w:val="0"/>
          <w:sz w:val="24"/>
          <w:szCs w:val="24"/>
          <w:lang w:val="uz-Cyrl-UZ"/>
        </w:rPr>
        <w:t xml:space="preserve"> </w:t>
      </w: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sr-Cyrl-CS"/>
        </w:rPr>
      </w:pPr>
    </w:p>
    <w:p w:rsidR="001C7C4E" w:rsidRPr="00704AF0" w:rsidRDefault="00336CFE" w:rsidP="007E44A4">
      <w:pPr>
        <w:tabs>
          <w:tab w:val="clear" w:pos="1440"/>
          <w:tab w:val="left" w:pos="1134"/>
        </w:tabs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sr-Cyrl-CS"/>
        </w:rPr>
        <w:t>Na</w:t>
      </w:r>
      <w:r w:rsidR="001C7C4E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predlog</w:t>
      </w:r>
      <w:r w:rsidR="001C7C4E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predsednika</w:t>
      </w:r>
      <w:r w:rsidR="001C7C4E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Odbora</w:t>
      </w:r>
      <w:r w:rsidR="001C7C4E" w:rsidRPr="00704AF0">
        <w:rPr>
          <w:b/>
          <w:sz w:val="24"/>
          <w:szCs w:val="24"/>
          <w:lang w:val="sr-Cyrl-CS"/>
        </w:rPr>
        <w:t xml:space="preserve">, </w:t>
      </w:r>
      <w:r>
        <w:rPr>
          <w:b/>
          <w:sz w:val="24"/>
          <w:szCs w:val="24"/>
          <w:lang w:val="sr-Cyrl-CS"/>
        </w:rPr>
        <w:t>usvojen</w:t>
      </w:r>
      <w:r w:rsidR="001C7C4E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je</w:t>
      </w:r>
      <w:r w:rsidR="001C7C4E" w:rsidRPr="00704AF0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sledeći</w:t>
      </w:r>
      <w:r w:rsidR="001C7C4E" w:rsidRPr="00704AF0">
        <w:rPr>
          <w:b/>
          <w:sz w:val="24"/>
          <w:szCs w:val="24"/>
        </w:rPr>
        <w:t>:</w:t>
      </w:r>
    </w:p>
    <w:p w:rsidR="004E5285" w:rsidRPr="00704AF0" w:rsidRDefault="004E5285" w:rsidP="007E44A4">
      <w:pPr>
        <w:tabs>
          <w:tab w:val="clear" w:pos="1440"/>
          <w:tab w:val="left" w:pos="1134"/>
        </w:tabs>
        <w:outlineLvl w:val="0"/>
        <w:rPr>
          <w:sz w:val="24"/>
          <w:szCs w:val="24"/>
          <w:lang w:val="sr-Cyrl-CS"/>
        </w:rPr>
      </w:pPr>
    </w:p>
    <w:p w:rsidR="004E5285" w:rsidRPr="00704AF0" w:rsidRDefault="004E5285" w:rsidP="007E44A4">
      <w:pPr>
        <w:tabs>
          <w:tab w:val="clear" w:pos="1440"/>
          <w:tab w:val="left" w:pos="1134"/>
          <w:tab w:val="center" w:pos="6545"/>
        </w:tabs>
        <w:rPr>
          <w:sz w:val="24"/>
          <w:szCs w:val="24"/>
          <w:lang w:val="ru-RU"/>
        </w:rPr>
      </w:pPr>
    </w:p>
    <w:p w:rsidR="004E5285" w:rsidRPr="00704AF0" w:rsidRDefault="00336CFE" w:rsidP="007E44A4">
      <w:pPr>
        <w:tabs>
          <w:tab w:val="clear" w:pos="1440"/>
          <w:tab w:val="left" w:pos="1134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v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4E5285" w:rsidRPr="00704AF0">
        <w:rPr>
          <w:b/>
          <w:sz w:val="24"/>
          <w:szCs w:val="24"/>
          <w:lang w:val="ru-RU"/>
        </w:rPr>
        <w:t xml:space="preserve">    </w:t>
      </w:r>
      <w:r>
        <w:rPr>
          <w:b/>
          <w:sz w:val="24"/>
          <w:szCs w:val="24"/>
          <w:lang w:val="ru-RU"/>
        </w:rPr>
        <w:t>r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</w:t>
      </w:r>
    </w:p>
    <w:p w:rsidR="004E5285" w:rsidRPr="00704AF0" w:rsidRDefault="004E5285" w:rsidP="007E44A4">
      <w:pPr>
        <w:tabs>
          <w:tab w:val="clear" w:pos="1440"/>
          <w:tab w:val="left" w:pos="1134"/>
        </w:tabs>
        <w:jc w:val="left"/>
        <w:rPr>
          <w:sz w:val="24"/>
          <w:szCs w:val="24"/>
          <w:lang w:val="ru-RU"/>
        </w:rPr>
      </w:pPr>
    </w:p>
    <w:p w:rsidR="004E5285" w:rsidRPr="00704AF0" w:rsidRDefault="00336CFE" w:rsidP="007E44A4">
      <w:pPr>
        <w:pStyle w:val="ListParagraph"/>
        <w:numPr>
          <w:ilvl w:val="0"/>
          <w:numId w:val="1"/>
        </w:numPr>
        <w:tabs>
          <w:tab w:val="clear" w:pos="1440"/>
          <w:tab w:val="left" w:pos="1134"/>
          <w:tab w:val="left" w:pos="1276"/>
        </w:tabs>
        <w:spacing w:after="3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uz-Cyrl-UZ"/>
        </w:rPr>
        <w:t>Predlog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odluke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davanju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</w:rPr>
        <w:t>saglasnost</w:t>
      </w:r>
      <w:r>
        <w:rPr>
          <w:b/>
          <w:sz w:val="24"/>
          <w:szCs w:val="24"/>
          <w:lang w:val="uz-Cyrl-UZ"/>
        </w:rPr>
        <w:t>i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Vladi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ovlasti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delegaciju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prihvati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z-Cyrl-UZ"/>
        </w:rPr>
        <w:t>Sp</w:t>
      </w:r>
      <w:r>
        <w:rPr>
          <w:b/>
          <w:sz w:val="24"/>
          <w:szCs w:val="24"/>
        </w:rPr>
        <w:t>orazum</w:t>
      </w:r>
      <w:r w:rsidR="004E5285" w:rsidRPr="00704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z-Cyrl-UZ"/>
        </w:rPr>
        <w:t>o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osnivanju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Regionalne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kancelarije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za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saradnju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mladih</w:t>
      </w:r>
      <w:r w:rsidR="004E5285" w:rsidRPr="00704AF0">
        <w:rPr>
          <w:b/>
          <w:sz w:val="24"/>
          <w:szCs w:val="24"/>
          <w:lang w:val="uz-Cyrl-UZ"/>
        </w:rPr>
        <w:t xml:space="preserve">, </w:t>
      </w:r>
      <w:r>
        <w:rPr>
          <w:b/>
          <w:sz w:val="24"/>
          <w:szCs w:val="24"/>
          <w:lang w:val="uz-Cyrl-UZ"/>
        </w:rPr>
        <w:t>privremeno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primenjuje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do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njegovog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stupanja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na</w:t>
      </w:r>
      <w:r w:rsidR="004E5285" w:rsidRPr="00704AF0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snagu</w:t>
      </w:r>
    </w:p>
    <w:p w:rsidR="004E5285" w:rsidRPr="00704AF0" w:rsidRDefault="004E5285" w:rsidP="007E44A4">
      <w:pPr>
        <w:tabs>
          <w:tab w:val="clear" w:pos="1440"/>
          <w:tab w:val="left" w:pos="1134"/>
          <w:tab w:val="left" w:pos="1496"/>
        </w:tabs>
        <w:rPr>
          <w:sz w:val="24"/>
          <w:szCs w:val="24"/>
        </w:rPr>
      </w:pPr>
      <w:r w:rsidRPr="00704AF0">
        <w:rPr>
          <w:b/>
          <w:sz w:val="24"/>
          <w:szCs w:val="24"/>
          <w:lang w:val="ru-RU"/>
        </w:rPr>
        <w:t xml:space="preserve"> </w:t>
      </w:r>
      <w:r w:rsidRPr="00704AF0">
        <w:rPr>
          <w:b/>
          <w:sz w:val="24"/>
          <w:szCs w:val="24"/>
          <w:lang w:val="uz-Cyrl-UZ"/>
        </w:rPr>
        <w:t xml:space="preserve">                       </w:t>
      </w:r>
      <w:r w:rsidR="00336CFE">
        <w:rPr>
          <w:sz w:val="24"/>
          <w:szCs w:val="24"/>
          <w:u w:val="single"/>
          <w:lang w:val="sr-Cyrl-CS"/>
        </w:rPr>
        <w:t>Prva</w:t>
      </w:r>
      <w:r w:rsidR="007937C5" w:rsidRPr="00704AF0">
        <w:rPr>
          <w:sz w:val="24"/>
          <w:szCs w:val="24"/>
          <w:u w:val="single"/>
          <w:lang w:val="sr-Cyrl-CS"/>
        </w:rPr>
        <w:t xml:space="preserve"> </w:t>
      </w:r>
      <w:r w:rsidR="00336CFE">
        <w:rPr>
          <w:sz w:val="24"/>
          <w:szCs w:val="24"/>
          <w:u w:val="single"/>
          <w:lang w:val="sr-Cyrl-CS"/>
        </w:rPr>
        <w:t>tačka</w:t>
      </w:r>
      <w:r w:rsidR="007937C5" w:rsidRPr="00704AF0">
        <w:rPr>
          <w:sz w:val="24"/>
          <w:szCs w:val="24"/>
          <w:u w:val="single"/>
          <w:lang w:val="sr-Cyrl-CS"/>
        </w:rPr>
        <w:t xml:space="preserve"> </w:t>
      </w:r>
      <w:r w:rsidR="00336CFE">
        <w:rPr>
          <w:sz w:val="24"/>
          <w:szCs w:val="24"/>
          <w:u w:val="single"/>
          <w:lang w:val="sr-Cyrl-CS"/>
        </w:rPr>
        <w:t>dnevnog</w:t>
      </w:r>
      <w:r w:rsidR="007937C5" w:rsidRPr="00704AF0">
        <w:rPr>
          <w:sz w:val="24"/>
          <w:szCs w:val="24"/>
          <w:u w:val="single"/>
          <w:lang w:val="sr-Cyrl-CS"/>
        </w:rPr>
        <w:t xml:space="preserve"> </w:t>
      </w:r>
      <w:r w:rsidR="00336CFE">
        <w:rPr>
          <w:sz w:val="24"/>
          <w:szCs w:val="24"/>
          <w:u w:val="single"/>
          <w:lang w:val="sr-Cyrl-CS"/>
        </w:rPr>
        <w:t>reda</w:t>
      </w:r>
      <w:r w:rsidR="007937C5" w:rsidRPr="00704AF0">
        <w:rPr>
          <w:sz w:val="24"/>
          <w:szCs w:val="24"/>
          <w:u w:val="single"/>
          <w:lang w:val="sr-Cyrl-CS"/>
        </w:rPr>
        <w:t>-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uz-Cyrl-UZ"/>
        </w:rPr>
        <w:t>Predlog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odluke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davanju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</w:rPr>
        <w:t>saglasnost</w:t>
      </w:r>
      <w:r w:rsidR="00336CFE">
        <w:rPr>
          <w:sz w:val="24"/>
          <w:szCs w:val="24"/>
          <w:lang w:val="uz-Cyrl-UZ"/>
        </w:rPr>
        <w:t>i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Vladi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Republike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Srbije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da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ovlasti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delegaciju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Republike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Srbije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da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prihvati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da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</w:rPr>
        <w:t>se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  <w:lang w:val="uz-Cyrl-UZ"/>
        </w:rPr>
        <w:t>Sp</w:t>
      </w:r>
      <w:r w:rsidR="00336CFE">
        <w:rPr>
          <w:sz w:val="24"/>
          <w:szCs w:val="24"/>
        </w:rPr>
        <w:t>orazum</w:t>
      </w:r>
      <w:r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  <w:lang w:val="uz-Cyrl-UZ"/>
        </w:rPr>
        <w:t>o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osnivanju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Regionalne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kancelarije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saradnju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mladih</w:t>
      </w:r>
      <w:r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privremeno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primenjuje</w:t>
      </w:r>
      <w:r w:rsidR="007937C5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do</w:t>
      </w:r>
      <w:r w:rsidR="007937C5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njegovog</w:t>
      </w:r>
      <w:r w:rsidR="007937C5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stupanja</w:t>
      </w:r>
      <w:r w:rsidR="007937C5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</w:t>
      </w:r>
      <w:r w:rsidR="007937C5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snagu</w:t>
      </w: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ru-RU"/>
        </w:rPr>
      </w:pPr>
    </w:p>
    <w:p w:rsidR="001C7C4E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uz-Cyrl-UZ"/>
        </w:rPr>
      </w:pPr>
      <w:r w:rsidRPr="00704AF0">
        <w:rPr>
          <w:sz w:val="24"/>
          <w:szCs w:val="24"/>
          <w:lang w:val="ru-RU"/>
        </w:rPr>
        <w:t xml:space="preserve"> </w:t>
      </w:r>
      <w:r w:rsidRPr="00704AF0">
        <w:rPr>
          <w:sz w:val="24"/>
          <w:szCs w:val="24"/>
          <w:lang w:val="ru-RU"/>
        </w:rPr>
        <w:tab/>
      </w:r>
      <w:r w:rsidR="00336CFE">
        <w:rPr>
          <w:sz w:val="24"/>
          <w:szCs w:val="24"/>
          <w:lang w:val="ru-RU"/>
        </w:rPr>
        <w:t>Pre</w:t>
      </w:r>
      <w:r w:rsidR="00597CB8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uz-Cyrl-UZ"/>
        </w:rPr>
        <w:t>prelaska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razmatranje</w:t>
      </w:r>
      <w:r w:rsidR="00597CB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tačke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dnevnog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reda</w:t>
      </w:r>
      <w:r w:rsidR="001C7C4E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stavljen</w:t>
      </w:r>
      <w:r w:rsidR="00597CB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597CB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glasanje</w:t>
      </w:r>
      <w:r w:rsidR="001C7C4E" w:rsidRPr="00704AF0">
        <w:rPr>
          <w:sz w:val="24"/>
          <w:szCs w:val="24"/>
        </w:rPr>
        <w:t xml:space="preserve"> </w:t>
      </w:r>
      <w:r w:rsidR="00336CFE">
        <w:rPr>
          <w:sz w:val="24"/>
          <w:szCs w:val="24"/>
          <w:lang w:val="uz-Cyrl-UZ"/>
        </w:rPr>
        <w:t>zapisnik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1C7C4E" w:rsidRPr="00704AF0">
        <w:rPr>
          <w:b/>
          <w:sz w:val="24"/>
          <w:szCs w:val="24"/>
          <w:lang w:val="uz-Cyrl-UZ"/>
        </w:rPr>
        <w:t>2.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sednice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Odbora</w:t>
      </w:r>
      <w:r w:rsidR="001C7C4E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koji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zatim</w:t>
      </w:r>
      <w:r w:rsidR="001C7C4E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usvojen</w:t>
      </w:r>
      <w:r w:rsidR="001C7C4E" w:rsidRPr="00704AF0">
        <w:rPr>
          <w:sz w:val="24"/>
          <w:szCs w:val="24"/>
          <w:lang w:val="uz-Cyrl-UZ"/>
        </w:rPr>
        <w:t>.</w:t>
      </w:r>
    </w:p>
    <w:p w:rsidR="004E5285" w:rsidRPr="00704AF0" w:rsidRDefault="004E5285" w:rsidP="007E44A4">
      <w:pPr>
        <w:tabs>
          <w:tab w:val="clear" w:pos="1440"/>
          <w:tab w:val="left" w:pos="1134"/>
        </w:tabs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ab/>
        <w:t xml:space="preserve"> </w:t>
      </w:r>
    </w:p>
    <w:p w:rsidR="004E5285" w:rsidRPr="00704AF0" w:rsidRDefault="004E5285" w:rsidP="00B03603">
      <w:pPr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ab/>
      </w:r>
      <w:r w:rsidR="00336CFE">
        <w:rPr>
          <w:sz w:val="24"/>
          <w:szCs w:val="24"/>
          <w:lang w:val="ru-RU"/>
        </w:rPr>
        <w:t>Snežana</w:t>
      </w:r>
      <w:r w:rsidR="00B03603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Klašnja</w:t>
      </w:r>
      <w:r w:rsidR="00B03603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pomoćnik</w:t>
      </w:r>
      <w:r w:rsidR="00B03603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ministra</w:t>
      </w:r>
      <w:r w:rsidR="00B03603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omladine</w:t>
      </w:r>
      <w:r w:rsidR="00B03603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B03603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sporta</w:t>
      </w:r>
      <w:r w:rsidR="007616EB" w:rsidRPr="00704AF0">
        <w:rPr>
          <w:sz w:val="24"/>
          <w:szCs w:val="24"/>
        </w:rPr>
        <w:t xml:space="preserve">, </w:t>
      </w:r>
      <w:r w:rsidR="00336CFE">
        <w:rPr>
          <w:sz w:val="24"/>
          <w:szCs w:val="24"/>
          <w:lang w:val="uz-Cyrl-UZ"/>
        </w:rPr>
        <w:t>na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početku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navela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785EC2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Sporazum</w:t>
      </w:r>
      <w:r w:rsidR="007E44A4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</w:t>
      </w:r>
      <w:r w:rsidR="007E44A4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osnivanju</w:t>
      </w:r>
      <w:r w:rsidR="007E44A4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Regionalne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kancelarije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saradnju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mladih</w:t>
      </w:r>
      <w:r w:rsidR="00785EC2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nastavak</w:t>
      </w:r>
      <w:r w:rsidR="007616EB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realizacije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lastRenderedPageBreak/>
        <w:t>zajedničke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deklaracije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osnivanja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regionalne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kancelarije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saradnju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mladih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koja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doneta</w:t>
      </w:r>
      <w:r w:rsidR="00FA0B2A" w:rsidRPr="00704AF0">
        <w:rPr>
          <w:sz w:val="24"/>
          <w:szCs w:val="24"/>
          <w:lang w:val="uz-Cyrl-UZ"/>
        </w:rPr>
        <w:t xml:space="preserve"> 27-</w:t>
      </w:r>
      <w:r w:rsidR="00336CFE">
        <w:rPr>
          <w:sz w:val="24"/>
          <w:szCs w:val="24"/>
          <w:lang w:val="uz-Cyrl-UZ"/>
        </w:rPr>
        <w:t>og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avgusta</w:t>
      </w:r>
      <w:r w:rsidR="00FA0B2A" w:rsidRPr="00704AF0">
        <w:rPr>
          <w:sz w:val="24"/>
          <w:szCs w:val="24"/>
          <w:lang w:val="uz-Cyrl-UZ"/>
        </w:rPr>
        <w:t xml:space="preserve"> 2015-</w:t>
      </w:r>
      <w:r w:rsidR="00336CFE">
        <w:rPr>
          <w:sz w:val="24"/>
          <w:szCs w:val="24"/>
          <w:lang w:val="uz-Cyrl-UZ"/>
        </w:rPr>
        <w:t>ste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godine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Beču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koju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su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potpisali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premijeri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zemlja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učesnica</w:t>
      </w:r>
      <w:r w:rsidR="00C672B6" w:rsidRP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uz-Cyrl-UZ"/>
        </w:rPr>
        <w:t>Dobijanjem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saglasnosti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ovog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odbora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predviđena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privremena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primena</w:t>
      </w:r>
      <w:r w:rsidR="00FA0B2A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do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potpisivanj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koje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predviđeno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C672B6" w:rsidRPr="00704AF0">
        <w:rPr>
          <w:sz w:val="24"/>
          <w:szCs w:val="24"/>
          <w:lang w:val="uz-Cyrl-UZ"/>
        </w:rPr>
        <w:t xml:space="preserve"> 4. </w:t>
      </w:r>
      <w:r w:rsidR="00336CFE">
        <w:rPr>
          <w:sz w:val="24"/>
          <w:szCs w:val="24"/>
          <w:lang w:val="uz-Cyrl-UZ"/>
        </w:rPr>
        <w:t>juli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Parizu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sledećem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Samitu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zemalja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Zapadnog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Balkana</w:t>
      </w:r>
      <w:r w:rsidR="00C672B6" w:rsidRP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uz-Cyrl-UZ"/>
        </w:rPr>
        <w:t>Ovim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sporazumom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moguće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formiranje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tela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predviđenh</w:t>
      </w:r>
      <w:r w:rsidR="00C672B6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Statutom</w:t>
      </w:r>
      <w:r w:rsidR="007E44A4" w:rsidRPr="00704AF0">
        <w:rPr>
          <w:sz w:val="24"/>
          <w:szCs w:val="24"/>
          <w:lang w:val="uz-Cyrl-UZ"/>
        </w:rPr>
        <w:t>,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a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to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su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formiranje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Upravnog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odbora</w:t>
      </w:r>
      <w:r w:rsidR="00234F7D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Savetodavnog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odbora</w:t>
      </w:r>
      <w:r w:rsidR="00B77D38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sekretarijata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radnih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tela</w:t>
      </w:r>
      <w:r w:rsidR="00234F7D" w:rsidRPr="00704AF0">
        <w:rPr>
          <w:sz w:val="24"/>
          <w:szCs w:val="24"/>
          <w:lang w:val="uz-Cyrl-UZ"/>
        </w:rPr>
        <w:t>.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druge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strane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vrlo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važno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budžetu</w:t>
      </w:r>
      <w:r w:rsidR="00B77D38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B77D38" w:rsidRPr="00704AF0">
        <w:rPr>
          <w:sz w:val="24"/>
          <w:szCs w:val="24"/>
          <w:lang w:val="uz-Cyrl-UZ"/>
        </w:rPr>
        <w:t xml:space="preserve"> 2017-</w:t>
      </w:r>
      <w:r w:rsidR="00336CFE">
        <w:rPr>
          <w:sz w:val="24"/>
          <w:szCs w:val="24"/>
          <w:lang w:val="uz-Cyrl-UZ"/>
        </w:rPr>
        <w:t>stu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godinu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predvidi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deo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opredeljen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te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svrhe</w:t>
      </w:r>
      <w:r w:rsidR="00331D53" w:rsidRP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uz-Cyrl-UZ"/>
        </w:rPr>
        <w:t>Što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Srbije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tiče</w:t>
      </w:r>
      <w:r w:rsidR="007E44A4" w:rsidRPr="00704AF0">
        <w:rPr>
          <w:sz w:val="24"/>
          <w:szCs w:val="24"/>
          <w:lang w:val="uz-Cyrl-UZ"/>
        </w:rPr>
        <w:t>,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njeno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učešće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331D53" w:rsidRPr="00704AF0">
        <w:rPr>
          <w:sz w:val="24"/>
          <w:szCs w:val="24"/>
          <w:lang w:val="uz-Cyrl-UZ"/>
        </w:rPr>
        <w:t xml:space="preserve"> 38,9% </w:t>
      </w:r>
      <w:r w:rsidR="00336CFE">
        <w:rPr>
          <w:sz w:val="24"/>
          <w:szCs w:val="24"/>
          <w:lang w:val="uz-Cyrl-UZ"/>
        </w:rPr>
        <w:t>od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ukupnog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učešća</w:t>
      </w:r>
      <w:r w:rsidR="00331D53" w:rsidRP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uz-Cyrl-UZ"/>
        </w:rPr>
        <w:t>Radi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sporazumu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koji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su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pored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Srbije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potpisale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Albanija</w:t>
      </w:r>
      <w:r w:rsidR="00234F7D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Makedonija</w:t>
      </w:r>
      <w:r w:rsidR="00234F7D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Crna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Gora</w:t>
      </w:r>
      <w:r w:rsidR="00234F7D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Bosna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Hercegovina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Kosovo</w:t>
      </w:r>
      <w:r w:rsidR="00331D53" w:rsidRP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uz-Cyrl-UZ"/>
        </w:rPr>
        <w:t>Ova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regionalna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kancelarija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mladih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jedan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retkih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primera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kada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oni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koji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bave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mladima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zajedno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sarađuju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</w:t>
      </w:r>
      <w:r w:rsidR="007E44A4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nevladinim</w:t>
      </w:r>
      <w:r w:rsidR="007E44A4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sektorom</w:t>
      </w:r>
      <w:r w:rsidR="007E44A4" w:rsidRPr="00704AF0">
        <w:rPr>
          <w:sz w:val="24"/>
          <w:szCs w:val="24"/>
          <w:lang w:val="uz-Cyrl-UZ"/>
        </w:rPr>
        <w:t>.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Čak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predviđeno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Upravnom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odboru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pored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ministara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ostalih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bude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predstavnik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mladih</w:t>
      </w:r>
      <w:r w:rsidR="00234F7D" w:rsidRPr="00704AF0">
        <w:rPr>
          <w:sz w:val="24"/>
          <w:szCs w:val="24"/>
          <w:lang w:val="uz-Cyrl-UZ"/>
        </w:rPr>
        <w:t>,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jer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kancelarija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ima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svega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cilj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omogući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dobru</w:t>
      </w:r>
      <w:r w:rsidR="00234F7D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saradnju</w:t>
      </w:r>
      <w:r w:rsidR="00331D53" w:rsidRP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da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razvije</w:t>
      </w:r>
      <w:r w:rsidR="00331D53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toleranciju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demokratske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vrednosti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kao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reše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osnovni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problemi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sa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kojima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su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mladi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suočeni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kao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što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su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ekonomski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problemi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pitanje</w:t>
      </w:r>
      <w:r w:rsidR="00AC4C51"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zapošljavanja</w:t>
      </w:r>
      <w:r w:rsidR="00AC4C51" w:rsidRPr="00704AF0">
        <w:rPr>
          <w:sz w:val="24"/>
          <w:szCs w:val="24"/>
          <w:lang w:val="uz-Cyrl-UZ"/>
        </w:rPr>
        <w:t xml:space="preserve">.  </w:t>
      </w:r>
    </w:p>
    <w:p w:rsidR="004E5285" w:rsidRPr="00704AF0" w:rsidRDefault="004E5285" w:rsidP="004E5285">
      <w:pPr>
        <w:rPr>
          <w:sz w:val="24"/>
          <w:szCs w:val="24"/>
          <w:lang w:val="uz-Cyrl-UZ"/>
        </w:rPr>
      </w:pPr>
      <w:r w:rsidRPr="00704AF0">
        <w:rPr>
          <w:sz w:val="24"/>
          <w:szCs w:val="24"/>
          <w:lang w:val="ru-RU"/>
        </w:rPr>
        <w:tab/>
      </w:r>
      <w:r w:rsidR="00336CFE">
        <w:rPr>
          <w:sz w:val="24"/>
          <w:szCs w:val="24"/>
          <w:lang w:val="ru-RU"/>
        </w:rPr>
        <w:t>Aleksandra</w:t>
      </w:r>
      <w:r w:rsidR="00B03603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Jerkov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rekla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će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podržati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ovaj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predlog</w:t>
      </w:r>
      <w:r w:rsidR="00AC4C51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ali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ne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slaže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su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mladi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sada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prvi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put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uključeni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institucionalno</w:t>
      </w:r>
      <w:r w:rsidR="00AC4C51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odlučivanje</w:t>
      </w:r>
      <w:r w:rsidR="00AC4C51" w:rsidRPr="00704AF0">
        <w:rPr>
          <w:sz w:val="24"/>
          <w:szCs w:val="24"/>
          <w:lang w:val="ru-RU"/>
        </w:rPr>
        <w:t>.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Takođe</w:t>
      </w:r>
      <w:r w:rsidR="007E44A4" w:rsidRPr="00704AF0">
        <w:rPr>
          <w:sz w:val="24"/>
          <w:szCs w:val="24"/>
          <w:lang w:val="ru-RU"/>
        </w:rPr>
        <w:t>,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navela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smatra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pohvalnim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iznenadni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interes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tehničke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Vlade</w:t>
      </w:r>
      <w:r w:rsid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</w:t>
      </w:r>
      <w:r w:rsid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mlade</w:t>
      </w:r>
      <w:r w:rsidR="00704AF0">
        <w:rPr>
          <w:sz w:val="24"/>
          <w:szCs w:val="24"/>
          <w:lang w:val="ru-RU"/>
        </w:rPr>
        <w:t>,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budući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poslednje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dve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godine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Odboru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nismo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imali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nijedan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zakon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koji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direktno</w:t>
      </w:r>
      <w:r w:rsidR="00234F7D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ticao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njihovog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položaja</w:t>
      </w:r>
      <w:r w:rsidR="009804D7" w:rsidRPr="00704AF0">
        <w:rPr>
          <w:sz w:val="24"/>
          <w:szCs w:val="24"/>
          <w:lang w:val="ru-RU"/>
        </w:rPr>
        <w:t xml:space="preserve">. </w:t>
      </w:r>
      <w:r w:rsidR="00336CFE">
        <w:rPr>
          <w:sz w:val="24"/>
          <w:szCs w:val="24"/>
          <w:lang w:val="uz-Cyrl-UZ"/>
        </w:rPr>
        <w:t>Pogotovo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nju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problematičan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položaj</w:t>
      </w:r>
      <w:r w:rsidR="00704AF0">
        <w:rPr>
          <w:sz w:val="24"/>
          <w:szCs w:val="24"/>
          <w:lang w:val="uz-Cyrl-UZ"/>
        </w:rPr>
        <w:t xml:space="preserve"> „</w:t>
      </w:r>
      <w:r w:rsidR="00336CFE">
        <w:rPr>
          <w:sz w:val="24"/>
          <w:szCs w:val="24"/>
          <w:lang w:val="uz-Cyrl-UZ"/>
        </w:rPr>
        <w:t>premijera</w:t>
      </w:r>
      <w:r w:rsidR="00704AF0">
        <w:rPr>
          <w:sz w:val="24"/>
          <w:szCs w:val="24"/>
          <w:lang w:val="uz-Cyrl-UZ"/>
        </w:rPr>
        <w:t xml:space="preserve">“, </w:t>
      </w:r>
      <w:r w:rsidR="00336CFE">
        <w:rPr>
          <w:sz w:val="24"/>
          <w:szCs w:val="24"/>
          <w:lang w:val="uz-Cyrl-UZ"/>
        </w:rPr>
        <w:t>koji</w:t>
      </w:r>
      <w:r w:rsid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iako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tehničkom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mandatu</w:t>
      </w:r>
      <w:r w:rsid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ponaša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se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kao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izbora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nije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ni</w:t>
      </w:r>
      <w:r w:rsidR="006667A4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bil</w:t>
      </w:r>
      <w:r w:rsidR="006667A4">
        <w:rPr>
          <w:sz w:val="24"/>
          <w:szCs w:val="24"/>
        </w:rPr>
        <w:t>o</w:t>
      </w:r>
      <w:r w:rsid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odnosno</w:t>
      </w:r>
      <w:r w:rsidR="00704AF0">
        <w:rPr>
          <w:sz w:val="24"/>
          <w:szCs w:val="24"/>
          <w:lang w:val="uz-Cyrl-UZ"/>
        </w:rPr>
        <w:t xml:space="preserve">, </w:t>
      </w:r>
      <w:r w:rsidR="00336CFE">
        <w:rPr>
          <w:sz w:val="24"/>
          <w:szCs w:val="24"/>
          <w:lang w:val="uz-Cyrl-UZ"/>
        </w:rPr>
        <w:t>kao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da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je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u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punom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mandatu</w:t>
      </w:r>
      <w:r w:rsid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uz-Cyrl-UZ"/>
        </w:rPr>
        <w:t>To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isto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važi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i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za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nadležnog</w:t>
      </w:r>
      <w:r w:rsid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ministra</w:t>
      </w:r>
      <w:r w:rsidR="00704AF0">
        <w:rPr>
          <w:sz w:val="24"/>
          <w:szCs w:val="24"/>
          <w:lang w:val="uz-Cyrl-UZ"/>
        </w:rPr>
        <w:t xml:space="preserve">. </w:t>
      </w:r>
      <w:r w:rsidR="00336CFE">
        <w:rPr>
          <w:sz w:val="24"/>
          <w:szCs w:val="24"/>
          <w:lang w:val="ru-RU"/>
        </w:rPr>
        <w:t>Na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kraju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dodala</w:t>
      </w:r>
      <w:r w:rsidR="00704AF0">
        <w:rPr>
          <w:sz w:val="24"/>
          <w:szCs w:val="24"/>
          <w:lang w:val="ru-RU"/>
        </w:rPr>
        <w:t>,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će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njena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poslanička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grupa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podneti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Predlog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zakona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zapošljavanju</w:t>
      </w:r>
      <w:r w:rsidR="009804D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mladih</w:t>
      </w:r>
      <w:r w:rsidR="009804D7" w:rsidRPr="00704AF0">
        <w:rPr>
          <w:sz w:val="24"/>
          <w:szCs w:val="24"/>
          <w:lang w:val="ru-RU"/>
        </w:rPr>
        <w:t xml:space="preserve">.  </w:t>
      </w:r>
      <w:r w:rsidR="00AC4C51" w:rsidRPr="00704AF0">
        <w:rPr>
          <w:sz w:val="24"/>
          <w:szCs w:val="24"/>
          <w:lang w:val="ru-RU"/>
        </w:rPr>
        <w:t xml:space="preserve">  </w:t>
      </w:r>
    </w:p>
    <w:p w:rsidR="007E37F4" w:rsidRPr="00704AF0" w:rsidRDefault="004E5285" w:rsidP="004E5285">
      <w:pPr>
        <w:rPr>
          <w:sz w:val="24"/>
          <w:szCs w:val="24"/>
          <w:lang w:val="ru-RU"/>
        </w:rPr>
      </w:pPr>
      <w:r w:rsidRPr="00704AF0">
        <w:rPr>
          <w:sz w:val="24"/>
          <w:szCs w:val="24"/>
        </w:rPr>
        <w:tab/>
      </w:r>
      <w:r w:rsidR="00336CFE">
        <w:rPr>
          <w:sz w:val="24"/>
          <w:szCs w:val="24"/>
          <w:lang w:val="ru-RU"/>
        </w:rPr>
        <w:t>Marko</w:t>
      </w:r>
      <w:r w:rsidR="00F32B2C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Atlagić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naglasio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će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podržati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ovaj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predlog</w:t>
      </w:r>
      <w:r w:rsidRPr="00704AF0">
        <w:rPr>
          <w:sz w:val="24"/>
          <w:szCs w:val="24"/>
          <w:lang w:val="ru-RU"/>
        </w:rPr>
        <w:t>,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jer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smatra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ovo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jedan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projekata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koji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vode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boljitku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saradnji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regionu</w:t>
      </w:r>
      <w:r w:rsidR="00B44F84" w:rsidRPr="00704AF0">
        <w:rPr>
          <w:sz w:val="24"/>
          <w:szCs w:val="24"/>
          <w:lang w:val="ru-RU"/>
        </w:rPr>
        <w:t xml:space="preserve">. </w:t>
      </w:r>
      <w:r w:rsidR="00336CFE">
        <w:rPr>
          <w:sz w:val="24"/>
          <w:szCs w:val="24"/>
          <w:lang w:val="ru-RU"/>
        </w:rPr>
        <w:t>Podsetio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smo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imali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Zakon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osnovnoj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školi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kao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nekoliko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izmena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Zakona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usmerenom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obrazovanju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stoga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nije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tačno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ovo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jedina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stvar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koja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tiče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mladih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koja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razmatra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ovom</w:t>
      </w:r>
      <w:r w:rsidR="007E37F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odboru</w:t>
      </w:r>
      <w:r w:rsidR="007E37F4" w:rsidRPr="00704AF0">
        <w:rPr>
          <w:sz w:val="24"/>
          <w:szCs w:val="24"/>
          <w:lang w:val="ru-RU"/>
        </w:rPr>
        <w:t>.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kraju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uputio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apel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predsedniku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Odbora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nekom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narednom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periodu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razmotri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peticija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studenata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koja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odboru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upućena</w:t>
      </w:r>
      <w:r w:rsidR="00232A30" w:rsidRPr="00704AF0">
        <w:rPr>
          <w:sz w:val="24"/>
          <w:szCs w:val="24"/>
          <w:lang w:val="ru-RU"/>
        </w:rPr>
        <w:t>.</w:t>
      </w:r>
      <w:r w:rsidR="007E37F4" w:rsidRPr="00704AF0">
        <w:rPr>
          <w:sz w:val="24"/>
          <w:szCs w:val="24"/>
          <w:lang w:val="ru-RU"/>
        </w:rPr>
        <w:t xml:space="preserve"> </w:t>
      </w:r>
      <w:r w:rsidRPr="00704AF0">
        <w:rPr>
          <w:sz w:val="24"/>
          <w:szCs w:val="24"/>
          <w:lang w:val="ru-RU"/>
        </w:rPr>
        <w:tab/>
      </w:r>
      <w:r w:rsidRPr="00704AF0">
        <w:rPr>
          <w:sz w:val="24"/>
          <w:szCs w:val="24"/>
          <w:lang w:val="ru-RU"/>
        </w:rPr>
        <w:tab/>
      </w:r>
    </w:p>
    <w:p w:rsidR="001D6782" w:rsidRPr="00704AF0" w:rsidRDefault="00B44F84" w:rsidP="004E5285">
      <w:pPr>
        <w:rPr>
          <w:sz w:val="24"/>
          <w:szCs w:val="24"/>
          <w:lang w:val="ru-RU"/>
        </w:rPr>
      </w:pPr>
      <w:r w:rsidRPr="00704AF0">
        <w:rPr>
          <w:sz w:val="24"/>
          <w:szCs w:val="24"/>
          <w:lang w:val="ru-RU"/>
        </w:rPr>
        <w:t xml:space="preserve">                      </w:t>
      </w:r>
      <w:r w:rsidR="00336CFE">
        <w:rPr>
          <w:sz w:val="24"/>
          <w:szCs w:val="24"/>
          <w:lang w:val="ru-RU"/>
        </w:rPr>
        <w:t>Muamer</w:t>
      </w:r>
      <w:r w:rsidR="00F32B2C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Zukorlić</w:t>
      </w:r>
      <w:r w:rsidR="001D6782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predsednik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Odbora</w:t>
      </w:r>
      <w:r w:rsidR="001D6782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skrenuo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pažnju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članovima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Odbora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fokusiraju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tačku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dnevnog</w:t>
      </w:r>
      <w:r w:rsidR="00232A30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reda</w:t>
      </w:r>
      <w:r w:rsidR="004F4FA7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dodavši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peticija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studenata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neosporno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bitna</w:t>
      </w:r>
      <w:r w:rsidR="004F4FA7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ali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ona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sada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nije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tema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će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biti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predmet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rasprave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neke</w:t>
      </w:r>
      <w:r w:rsidR="004F4FA7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naredne</w:t>
      </w:r>
      <w:r w:rsidR="001D678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sednice</w:t>
      </w:r>
      <w:r w:rsidR="001D6782" w:rsidRPr="00704AF0">
        <w:rPr>
          <w:sz w:val="24"/>
          <w:szCs w:val="24"/>
          <w:lang w:val="ru-RU"/>
        </w:rPr>
        <w:t>.</w:t>
      </w:r>
    </w:p>
    <w:p w:rsidR="00F32B2C" w:rsidRPr="00704AF0" w:rsidRDefault="001D6782" w:rsidP="004E5285">
      <w:pPr>
        <w:rPr>
          <w:sz w:val="24"/>
          <w:szCs w:val="24"/>
          <w:lang w:val="ru-RU"/>
        </w:rPr>
      </w:pPr>
      <w:r w:rsidRPr="00704AF0">
        <w:rPr>
          <w:sz w:val="24"/>
          <w:szCs w:val="24"/>
          <w:lang w:val="sr-Cyrl-CS"/>
        </w:rPr>
        <w:t xml:space="preserve">                      </w:t>
      </w:r>
      <w:r w:rsidR="00336CFE">
        <w:rPr>
          <w:sz w:val="24"/>
          <w:szCs w:val="24"/>
          <w:lang w:val="sr-Cyrl-CS"/>
        </w:rPr>
        <w:t>Vladimir</w:t>
      </w:r>
      <w:r w:rsidR="00F32B2C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Orlić</w:t>
      </w:r>
      <w:r w:rsidR="00F32B2C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rekao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će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dati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podršku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ovom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predlogu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jer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radi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o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jednom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vrlo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važnom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sporazumu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koji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na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nivou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regiona</w:t>
      </w:r>
      <w:r w:rsidR="004F4FA7" w:rsidRPr="00704AF0">
        <w:rPr>
          <w:sz w:val="24"/>
          <w:szCs w:val="24"/>
          <w:lang w:val="sr-Cyrl-CS"/>
        </w:rPr>
        <w:t xml:space="preserve">. </w:t>
      </w:r>
      <w:r w:rsidR="00336CFE">
        <w:rPr>
          <w:sz w:val="24"/>
          <w:szCs w:val="24"/>
          <w:lang w:val="sr-Cyrl-CS"/>
        </w:rPr>
        <w:t>Dodao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smatra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svi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zakoni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koji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doneti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itekako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odnose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na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mlade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na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njihov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položaj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državi</w:t>
      </w:r>
      <w:r w:rsidR="004F4FA7" w:rsidRPr="00704AF0">
        <w:rPr>
          <w:sz w:val="24"/>
          <w:szCs w:val="24"/>
          <w:lang w:val="sr-Cyrl-CS"/>
        </w:rPr>
        <w:t xml:space="preserve">.  </w:t>
      </w:r>
    </w:p>
    <w:p w:rsidR="004E5285" w:rsidRPr="00704AF0" w:rsidRDefault="00F32B2C" w:rsidP="00F32B2C">
      <w:pPr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 xml:space="preserve">                      </w:t>
      </w:r>
      <w:r w:rsidR="00336CFE">
        <w:rPr>
          <w:sz w:val="24"/>
          <w:szCs w:val="24"/>
          <w:lang w:val="sr-Cyrl-CS"/>
        </w:rPr>
        <w:t>Fatmir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Hasani</w:t>
      </w:r>
      <w:r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rekao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će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podržati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ovaj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predlog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jer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svi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mladi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regionu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treba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da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se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integrišu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i</w:t>
      </w:r>
      <w:r w:rsidR="004F4FA7"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sarađuju</w:t>
      </w:r>
      <w:r w:rsidR="004F4FA7" w:rsidRPr="00704AF0">
        <w:rPr>
          <w:sz w:val="24"/>
          <w:szCs w:val="24"/>
          <w:lang w:val="sr-Cyrl-CS"/>
        </w:rPr>
        <w:t>.</w:t>
      </w:r>
    </w:p>
    <w:p w:rsidR="00F32B2C" w:rsidRPr="00704AF0" w:rsidRDefault="00F32B2C" w:rsidP="00F32B2C">
      <w:pPr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tab/>
      </w:r>
      <w:r w:rsidR="00336CFE">
        <w:rPr>
          <w:sz w:val="24"/>
          <w:szCs w:val="24"/>
          <w:lang w:val="sr-Cyrl-CS"/>
        </w:rPr>
        <w:t>Snežana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ru-RU"/>
        </w:rPr>
        <w:t>Klašnja</w:t>
      </w:r>
      <w:r w:rsidR="00B44F84" w:rsidRPr="00704AF0">
        <w:rPr>
          <w:sz w:val="24"/>
          <w:szCs w:val="24"/>
          <w:lang w:val="ru-RU"/>
        </w:rPr>
        <w:t xml:space="preserve">, </w:t>
      </w:r>
      <w:r w:rsidR="00336CFE">
        <w:rPr>
          <w:sz w:val="24"/>
          <w:szCs w:val="24"/>
          <w:lang w:val="ru-RU"/>
        </w:rPr>
        <w:t>pomoćnik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ministra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omladine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sporta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kraju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dodala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zahvanjuje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svima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koji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će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podržati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privremenu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primenu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ovog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sporazuma</w:t>
      </w:r>
      <w:r w:rsidR="00785EC2" w:rsidRPr="00704AF0">
        <w:rPr>
          <w:sz w:val="24"/>
          <w:szCs w:val="24"/>
          <w:lang w:val="ru-RU"/>
        </w:rPr>
        <w:t xml:space="preserve">. </w:t>
      </w:r>
      <w:r w:rsidR="00336CFE">
        <w:rPr>
          <w:sz w:val="24"/>
          <w:szCs w:val="24"/>
          <w:lang w:val="ru-RU"/>
        </w:rPr>
        <w:t>Napomenula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je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Nacionalna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strategija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mlade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doneta</w:t>
      </w:r>
      <w:r w:rsidR="00785EC2" w:rsidRPr="00704AF0">
        <w:rPr>
          <w:sz w:val="24"/>
          <w:szCs w:val="24"/>
          <w:lang w:val="ru-RU"/>
        </w:rPr>
        <w:t xml:space="preserve"> 2015-</w:t>
      </w:r>
      <w:r w:rsidR="00336CFE">
        <w:rPr>
          <w:sz w:val="24"/>
          <w:szCs w:val="24"/>
          <w:lang w:val="ru-RU"/>
        </w:rPr>
        <w:t>ste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godine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važi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do</w:t>
      </w:r>
      <w:r w:rsidR="00785EC2" w:rsidRPr="00704AF0">
        <w:rPr>
          <w:sz w:val="24"/>
          <w:szCs w:val="24"/>
          <w:lang w:val="ru-RU"/>
        </w:rPr>
        <w:t xml:space="preserve"> 2025-</w:t>
      </w:r>
      <w:r w:rsidR="00336CFE">
        <w:rPr>
          <w:sz w:val="24"/>
          <w:szCs w:val="24"/>
          <w:lang w:val="ru-RU"/>
        </w:rPr>
        <w:t>te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godine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a</w:t>
      </w:r>
      <w:r w:rsidR="00B44F84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Zakon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o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mladima</w:t>
      </w:r>
      <w:r w:rsidR="00785EC2" w:rsidRPr="00704AF0">
        <w:rPr>
          <w:sz w:val="24"/>
          <w:szCs w:val="24"/>
          <w:lang w:val="ru-RU"/>
        </w:rPr>
        <w:t xml:space="preserve"> 2011-</w:t>
      </w:r>
      <w:r w:rsidR="00336CFE">
        <w:rPr>
          <w:sz w:val="24"/>
          <w:szCs w:val="24"/>
          <w:lang w:val="ru-RU"/>
        </w:rPr>
        <w:t>ste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trenutno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se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radi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na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izmenama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i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dopunama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tog</w:t>
      </w:r>
      <w:r w:rsidR="00785EC2" w:rsidRPr="00704AF0">
        <w:rPr>
          <w:sz w:val="24"/>
          <w:szCs w:val="24"/>
          <w:lang w:val="ru-RU"/>
        </w:rPr>
        <w:t xml:space="preserve"> </w:t>
      </w:r>
      <w:r w:rsidR="00336CFE">
        <w:rPr>
          <w:sz w:val="24"/>
          <w:szCs w:val="24"/>
          <w:lang w:val="ru-RU"/>
        </w:rPr>
        <w:t>zakona</w:t>
      </w:r>
      <w:r w:rsidR="00785EC2" w:rsidRPr="00704AF0">
        <w:rPr>
          <w:sz w:val="24"/>
          <w:szCs w:val="24"/>
          <w:lang w:val="ru-RU"/>
        </w:rPr>
        <w:t xml:space="preserve">. </w:t>
      </w:r>
    </w:p>
    <w:p w:rsidR="001D6782" w:rsidRPr="00704AF0" w:rsidRDefault="00B44F84" w:rsidP="001D6782">
      <w:pPr>
        <w:tabs>
          <w:tab w:val="left" w:pos="1276"/>
        </w:tabs>
        <w:spacing w:after="300" w:line="276" w:lineRule="auto"/>
        <w:rPr>
          <w:b/>
          <w:sz w:val="24"/>
          <w:szCs w:val="24"/>
          <w:lang w:val="uz-Cyrl-UZ"/>
        </w:rPr>
      </w:pPr>
      <w:r w:rsidRPr="00704AF0">
        <w:rPr>
          <w:sz w:val="24"/>
          <w:szCs w:val="24"/>
          <w:lang w:val="sr-Cyrl-CS"/>
        </w:rPr>
        <w:t xml:space="preserve">                     </w:t>
      </w:r>
      <w:r w:rsidR="00336CFE">
        <w:rPr>
          <w:b/>
          <w:sz w:val="24"/>
          <w:szCs w:val="24"/>
          <w:lang w:val="sr-Cyrl-CS"/>
        </w:rPr>
        <w:t>Zatim</w:t>
      </w:r>
      <w:r w:rsidR="00785EC2"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b/>
          <w:sz w:val="24"/>
          <w:szCs w:val="24"/>
          <w:lang w:val="sr-Cyrl-CS"/>
        </w:rPr>
        <w:t>je</w:t>
      </w:r>
      <w:r w:rsidR="00785EC2"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b/>
          <w:sz w:val="24"/>
          <w:szCs w:val="24"/>
          <w:lang w:val="sr-Cyrl-CS"/>
        </w:rPr>
        <w:t>predsedavajući</w:t>
      </w:r>
      <w:r w:rsidR="004E5285"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b/>
          <w:sz w:val="24"/>
          <w:szCs w:val="24"/>
          <w:lang w:val="sr-Cyrl-CS"/>
        </w:rPr>
        <w:t>stavio</w:t>
      </w:r>
      <w:r w:rsidR="004E5285"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b/>
          <w:sz w:val="24"/>
          <w:szCs w:val="24"/>
          <w:lang w:val="sr-Cyrl-CS"/>
        </w:rPr>
        <w:t>na</w:t>
      </w:r>
      <w:r w:rsidR="004E5285"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b/>
          <w:sz w:val="24"/>
          <w:szCs w:val="24"/>
          <w:lang w:val="sr-Cyrl-CS"/>
        </w:rPr>
        <w:t>glasanje</w:t>
      </w:r>
      <w:r w:rsidR="004E5285" w:rsidRPr="00704AF0">
        <w:rPr>
          <w:b/>
          <w:sz w:val="24"/>
          <w:szCs w:val="24"/>
          <w:lang w:val="sr-Cyrl-CS"/>
        </w:rPr>
        <w:t xml:space="preserve"> </w:t>
      </w:r>
      <w:r w:rsidR="00336CFE">
        <w:rPr>
          <w:b/>
          <w:sz w:val="24"/>
          <w:szCs w:val="24"/>
          <w:lang w:val="sr-Cyrl-CS"/>
        </w:rPr>
        <w:t>predlog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odluke</w:t>
      </w:r>
      <w:r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o</w:t>
      </w:r>
      <w:r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davanju</w:t>
      </w:r>
      <w:r w:rsidRPr="00704AF0">
        <w:rPr>
          <w:b/>
          <w:sz w:val="24"/>
          <w:szCs w:val="24"/>
          <w:lang w:val="uz-Cyrl-UZ"/>
        </w:rPr>
        <w:t xml:space="preserve">    </w:t>
      </w:r>
      <w:r w:rsidR="00336CFE">
        <w:rPr>
          <w:b/>
          <w:sz w:val="24"/>
          <w:szCs w:val="24"/>
        </w:rPr>
        <w:t>saglasnost</w:t>
      </w:r>
      <w:r w:rsidR="00336CFE">
        <w:rPr>
          <w:b/>
          <w:sz w:val="24"/>
          <w:szCs w:val="24"/>
          <w:lang w:val="uz-Cyrl-UZ"/>
        </w:rPr>
        <w:t>i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Vladi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Republike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Srbije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da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ovlasti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delegaciju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Republike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Srbije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da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prihvati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da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</w:rPr>
        <w:t>se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  <w:lang w:val="uz-Cyrl-UZ"/>
        </w:rPr>
        <w:t>Sp</w:t>
      </w:r>
      <w:r w:rsidR="00336CFE">
        <w:rPr>
          <w:b/>
          <w:sz w:val="24"/>
          <w:szCs w:val="24"/>
        </w:rPr>
        <w:t>orazum</w:t>
      </w:r>
      <w:r w:rsidR="00785EC2" w:rsidRPr="00704AF0">
        <w:rPr>
          <w:b/>
          <w:sz w:val="24"/>
          <w:szCs w:val="24"/>
        </w:rPr>
        <w:t xml:space="preserve"> </w:t>
      </w:r>
      <w:r w:rsidR="00336CFE">
        <w:rPr>
          <w:b/>
          <w:sz w:val="24"/>
          <w:szCs w:val="24"/>
          <w:lang w:val="uz-Cyrl-UZ"/>
        </w:rPr>
        <w:t>o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osnivanju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Regionalne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kancelarije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za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saradnju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mladih</w:t>
      </w:r>
      <w:r w:rsidR="00785EC2" w:rsidRPr="00704AF0">
        <w:rPr>
          <w:b/>
          <w:sz w:val="24"/>
          <w:szCs w:val="24"/>
          <w:lang w:val="uz-Cyrl-UZ"/>
        </w:rPr>
        <w:t xml:space="preserve">, </w:t>
      </w:r>
      <w:r w:rsidR="00336CFE">
        <w:rPr>
          <w:b/>
          <w:sz w:val="24"/>
          <w:szCs w:val="24"/>
          <w:lang w:val="uz-Cyrl-UZ"/>
        </w:rPr>
        <w:t>privremeno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primenjuje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do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njegovog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stupanja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na</w:t>
      </w:r>
      <w:r w:rsidR="00785EC2" w:rsidRPr="00704AF0">
        <w:rPr>
          <w:b/>
          <w:sz w:val="24"/>
          <w:szCs w:val="24"/>
          <w:lang w:val="uz-Cyrl-UZ"/>
        </w:rPr>
        <w:t xml:space="preserve"> </w:t>
      </w:r>
      <w:r w:rsidR="00336CFE">
        <w:rPr>
          <w:b/>
          <w:sz w:val="24"/>
          <w:szCs w:val="24"/>
          <w:lang w:val="uz-Cyrl-UZ"/>
        </w:rPr>
        <w:t>snagu</w:t>
      </w:r>
      <w:r w:rsidRPr="00704AF0">
        <w:rPr>
          <w:b/>
          <w:sz w:val="24"/>
          <w:szCs w:val="24"/>
          <w:lang w:val="uz-Cyrl-UZ"/>
        </w:rPr>
        <w:t>.</w:t>
      </w:r>
    </w:p>
    <w:p w:rsidR="004E5285" w:rsidRPr="00704AF0" w:rsidRDefault="007E44A4" w:rsidP="001D6782">
      <w:pPr>
        <w:tabs>
          <w:tab w:val="left" w:pos="1276"/>
        </w:tabs>
        <w:spacing w:after="300" w:line="276" w:lineRule="auto"/>
        <w:rPr>
          <w:b/>
          <w:sz w:val="24"/>
          <w:szCs w:val="24"/>
          <w:lang w:val="uz-Cyrl-UZ"/>
        </w:rPr>
      </w:pPr>
      <w:r w:rsidRPr="00704AF0">
        <w:rPr>
          <w:b/>
          <w:sz w:val="24"/>
          <w:szCs w:val="24"/>
          <w:lang w:val="ru-RU"/>
        </w:rPr>
        <w:tab/>
      </w:r>
      <w:r w:rsidR="00336CFE">
        <w:rPr>
          <w:b/>
          <w:sz w:val="24"/>
          <w:szCs w:val="24"/>
          <w:lang w:val="ru-RU"/>
        </w:rPr>
        <w:t>Odbor</w:t>
      </w:r>
      <w:r w:rsidR="00F32B2C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je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sa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dvanaest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glasova</w:t>
      </w:r>
      <w:r w:rsidR="00785EC2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za</w:t>
      </w:r>
      <w:r w:rsidR="00785EC2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i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jednim</w:t>
      </w:r>
      <w:r w:rsidR="004E5285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glasom</w:t>
      </w:r>
      <w:r w:rsidR="00785EC2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protiv</w:t>
      </w:r>
      <w:r w:rsidR="00785EC2" w:rsidRPr="00704AF0">
        <w:rPr>
          <w:b/>
          <w:sz w:val="24"/>
          <w:szCs w:val="24"/>
          <w:lang w:val="ru-RU"/>
        </w:rPr>
        <w:t xml:space="preserve">, </w:t>
      </w:r>
      <w:r w:rsidR="00336CFE">
        <w:rPr>
          <w:b/>
          <w:sz w:val="24"/>
          <w:szCs w:val="24"/>
          <w:lang w:val="ru-RU"/>
        </w:rPr>
        <w:t>prihvatio</w:t>
      </w:r>
      <w:r w:rsidR="00785EC2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ovaj</w:t>
      </w:r>
      <w:r w:rsidR="00785EC2" w:rsidRPr="00704AF0">
        <w:rPr>
          <w:b/>
          <w:sz w:val="24"/>
          <w:szCs w:val="24"/>
          <w:lang w:val="ru-RU"/>
        </w:rPr>
        <w:t xml:space="preserve"> </w:t>
      </w:r>
      <w:r w:rsidR="00336CFE">
        <w:rPr>
          <w:b/>
          <w:sz w:val="24"/>
          <w:szCs w:val="24"/>
          <w:lang w:val="ru-RU"/>
        </w:rPr>
        <w:t>predlog</w:t>
      </w:r>
      <w:r w:rsidR="00785EC2" w:rsidRPr="00704AF0">
        <w:rPr>
          <w:b/>
          <w:sz w:val="24"/>
          <w:szCs w:val="24"/>
          <w:lang w:val="ru-RU"/>
        </w:rPr>
        <w:t>.</w:t>
      </w:r>
    </w:p>
    <w:p w:rsidR="004E5285" w:rsidRPr="00704AF0" w:rsidRDefault="004E5285" w:rsidP="004E5285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</w:p>
    <w:p w:rsidR="004E5285" w:rsidRPr="00704AF0" w:rsidRDefault="004E5285" w:rsidP="004E5285">
      <w:pPr>
        <w:tabs>
          <w:tab w:val="left" w:pos="1496"/>
        </w:tabs>
        <w:rPr>
          <w:sz w:val="24"/>
          <w:szCs w:val="24"/>
          <w:lang w:val="sr-Cyrl-CS"/>
        </w:rPr>
      </w:pPr>
      <w:r w:rsidRPr="00704AF0">
        <w:rPr>
          <w:sz w:val="24"/>
          <w:szCs w:val="24"/>
          <w:lang w:val="sr-Cyrl-CS"/>
        </w:rPr>
        <w:lastRenderedPageBreak/>
        <w:tab/>
      </w:r>
      <w:r w:rsidR="00336CFE">
        <w:rPr>
          <w:sz w:val="24"/>
          <w:szCs w:val="24"/>
          <w:lang w:val="sr-Cyrl-CS"/>
        </w:rPr>
        <w:t>Sednica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je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završena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u</w:t>
      </w:r>
      <w:r w:rsidRPr="00704AF0">
        <w:rPr>
          <w:sz w:val="24"/>
          <w:szCs w:val="24"/>
          <w:lang w:val="sr-Cyrl-CS"/>
        </w:rPr>
        <w:t xml:space="preserve"> 12</w:t>
      </w:r>
      <w:r w:rsidR="00F32B2C" w:rsidRPr="00704AF0">
        <w:rPr>
          <w:sz w:val="24"/>
          <w:szCs w:val="24"/>
          <w:lang w:val="sr-Cyrl-CS"/>
        </w:rPr>
        <w:t>:</w:t>
      </w:r>
      <w:r w:rsidRPr="00704AF0">
        <w:rPr>
          <w:sz w:val="24"/>
          <w:szCs w:val="24"/>
          <w:lang w:val="sr-Cyrl-CS"/>
        </w:rPr>
        <w:t xml:space="preserve">00 </w:t>
      </w:r>
      <w:r w:rsidR="00336CFE">
        <w:rPr>
          <w:sz w:val="24"/>
          <w:szCs w:val="24"/>
          <w:lang w:val="sr-Cyrl-CS"/>
        </w:rPr>
        <w:t>časova</w:t>
      </w:r>
      <w:r w:rsidRPr="00704AF0">
        <w:rPr>
          <w:sz w:val="24"/>
          <w:szCs w:val="24"/>
          <w:lang w:val="sr-Cyrl-CS"/>
        </w:rPr>
        <w:t>.</w:t>
      </w:r>
    </w:p>
    <w:p w:rsidR="004E5285" w:rsidRPr="00704AF0" w:rsidRDefault="004E5285" w:rsidP="004E5285">
      <w:pPr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E5285" w:rsidRPr="00704AF0" w:rsidRDefault="004E5285" w:rsidP="004E528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  <w:r w:rsidRPr="00704AF0">
        <w:rPr>
          <w:sz w:val="24"/>
          <w:szCs w:val="24"/>
          <w:lang w:val="sr-Cyrl-CS"/>
        </w:rPr>
        <w:tab/>
      </w:r>
      <w:r w:rsidR="00336CFE">
        <w:rPr>
          <w:sz w:val="24"/>
          <w:szCs w:val="24"/>
          <w:lang w:val="sr-Cyrl-CS"/>
        </w:rPr>
        <w:t>SEKRETAR</w:t>
      </w:r>
      <w:r w:rsidRPr="00704AF0">
        <w:rPr>
          <w:sz w:val="24"/>
          <w:szCs w:val="24"/>
          <w:lang w:val="sr-Cyrl-CS"/>
        </w:rPr>
        <w:tab/>
        <w:t xml:space="preserve">                      </w:t>
      </w:r>
      <w:r w:rsidR="00336CFE">
        <w:rPr>
          <w:sz w:val="24"/>
          <w:szCs w:val="24"/>
          <w:lang w:val="sr-Cyrl-CS"/>
        </w:rPr>
        <w:t>PREDSEDNIK</w:t>
      </w:r>
    </w:p>
    <w:p w:rsidR="004E5285" w:rsidRPr="00704AF0" w:rsidRDefault="004E5285" w:rsidP="004E5285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</w:p>
    <w:p w:rsidR="004E5285" w:rsidRPr="00704AF0" w:rsidRDefault="004E5285" w:rsidP="004E5285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704AF0">
        <w:rPr>
          <w:sz w:val="24"/>
          <w:szCs w:val="24"/>
          <w:lang w:val="sr-Cyrl-CS"/>
        </w:rPr>
        <w:tab/>
      </w:r>
      <w:r w:rsidR="00336CFE">
        <w:rPr>
          <w:sz w:val="24"/>
          <w:szCs w:val="24"/>
          <w:lang w:val="sr-Cyrl-CS"/>
        </w:rPr>
        <w:t>Dragomir</w:t>
      </w:r>
      <w:r w:rsidRPr="00704AF0">
        <w:rPr>
          <w:sz w:val="24"/>
          <w:szCs w:val="24"/>
          <w:lang w:val="sr-Cyrl-CS"/>
        </w:rPr>
        <w:t xml:space="preserve"> </w:t>
      </w:r>
      <w:r w:rsidR="00336CFE">
        <w:rPr>
          <w:sz w:val="24"/>
          <w:szCs w:val="24"/>
          <w:lang w:val="sr-Cyrl-CS"/>
        </w:rPr>
        <w:t>Petković</w:t>
      </w:r>
      <w:r w:rsidRPr="00704AF0">
        <w:rPr>
          <w:sz w:val="24"/>
          <w:szCs w:val="24"/>
          <w:lang w:val="sr-Cyrl-CS"/>
        </w:rPr>
        <w:tab/>
        <w:t xml:space="preserve">                       </w:t>
      </w:r>
      <w:r w:rsidR="00336CFE">
        <w:rPr>
          <w:sz w:val="24"/>
          <w:szCs w:val="24"/>
          <w:lang w:val="uz-Cyrl-UZ"/>
        </w:rPr>
        <w:t>Muamer</w:t>
      </w:r>
      <w:r w:rsidRPr="00704AF0">
        <w:rPr>
          <w:sz w:val="24"/>
          <w:szCs w:val="24"/>
          <w:lang w:val="uz-Cyrl-UZ"/>
        </w:rPr>
        <w:t xml:space="preserve"> </w:t>
      </w:r>
      <w:r w:rsidR="00336CFE">
        <w:rPr>
          <w:sz w:val="24"/>
          <w:szCs w:val="24"/>
          <w:lang w:val="uz-Cyrl-UZ"/>
        </w:rPr>
        <w:t>Zukorlić</w:t>
      </w:r>
    </w:p>
    <w:p w:rsidR="00E205D8" w:rsidRPr="00704AF0" w:rsidRDefault="00E205D8">
      <w:pPr>
        <w:rPr>
          <w:sz w:val="24"/>
          <w:szCs w:val="24"/>
        </w:rPr>
      </w:pPr>
    </w:p>
    <w:sectPr w:rsidR="00E205D8" w:rsidRPr="00704AF0" w:rsidSect="00E97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50" w:rsidRDefault="00370A50" w:rsidP="00336CFE">
      <w:r>
        <w:separator/>
      </w:r>
    </w:p>
  </w:endnote>
  <w:endnote w:type="continuationSeparator" w:id="0">
    <w:p w:rsidR="00370A50" w:rsidRDefault="00370A50" w:rsidP="0033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E" w:rsidRDefault="00336C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E" w:rsidRDefault="00336C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E" w:rsidRDefault="00336C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50" w:rsidRDefault="00370A50" w:rsidP="00336CFE">
      <w:r>
        <w:separator/>
      </w:r>
    </w:p>
  </w:footnote>
  <w:footnote w:type="continuationSeparator" w:id="0">
    <w:p w:rsidR="00370A50" w:rsidRDefault="00370A50" w:rsidP="00336C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E" w:rsidRDefault="00336C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E" w:rsidRDefault="00336C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E" w:rsidRDefault="00336C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0D5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240D7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A7090"/>
    <w:multiLevelType w:val="hybridMultilevel"/>
    <w:tmpl w:val="D012C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1F"/>
    <w:rsid w:val="001C7C4E"/>
    <w:rsid w:val="001D6782"/>
    <w:rsid w:val="00232A30"/>
    <w:rsid w:val="00234F7D"/>
    <w:rsid w:val="002E5D53"/>
    <w:rsid w:val="00331D53"/>
    <w:rsid w:val="00336CFE"/>
    <w:rsid w:val="00370A50"/>
    <w:rsid w:val="004D344B"/>
    <w:rsid w:val="004E5285"/>
    <w:rsid w:val="004F4FA7"/>
    <w:rsid w:val="00597CB8"/>
    <w:rsid w:val="006667A4"/>
    <w:rsid w:val="00704AF0"/>
    <w:rsid w:val="007616EB"/>
    <w:rsid w:val="00785EC2"/>
    <w:rsid w:val="007937C5"/>
    <w:rsid w:val="007C4120"/>
    <w:rsid w:val="007E37F4"/>
    <w:rsid w:val="007E44A4"/>
    <w:rsid w:val="0087636F"/>
    <w:rsid w:val="00902563"/>
    <w:rsid w:val="009804D7"/>
    <w:rsid w:val="00AA6B1F"/>
    <w:rsid w:val="00AB3D95"/>
    <w:rsid w:val="00AC4C51"/>
    <w:rsid w:val="00B03603"/>
    <w:rsid w:val="00B44F84"/>
    <w:rsid w:val="00B77D38"/>
    <w:rsid w:val="00C672B6"/>
    <w:rsid w:val="00E205D8"/>
    <w:rsid w:val="00E2636D"/>
    <w:rsid w:val="00E9724B"/>
    <w:rsid w:val="00F32B2C"/>
    <w:rsid w:val="00FA0B2A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6CF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CF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36CF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FE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85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02563"/>
    <w:rPr>
      <w:i/>
      <w:iCs/>
    </w:rPr>
  </w:style>
  <w:style w:type="character" w:styleId="Strong">
    <w:name w:val="Strong"/>
    <w:basedOn w:val="DefaultParagraphFont"/>
    <w:uiPriority w:val="22"/>
    <w:qFormat/>
    <w:rsid w:val="0090256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36CF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CFE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36CF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CFE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4979</Characters>
  <Application>Microsoft Macintosh Word</Application>
  <DocSecurity>0</DocSecurity>
  <Lines>110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Bojana</cp:lastModifiedBy>
  <cp:revision>2</cp:revision>
  <dcterms:created xsi:type="dcterms:W3CDTF">2017-07-10T08:07:00Z</dcterms:created>
  <dcterms:modified xsi:type="dcterms:W3CDTF">2017-07-10T08:07:00Z</dcterms:modified>
</cp:coreProperties>
</file>